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36B79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496EE55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E61FA8D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4FD5BDED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55E40A9B" w14:textId="13F44F45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="007D2812"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="007D2812" w:rsidRPr="00AA290D">
        <w:rPr>
          <w:rFonts w:ascii="Arial" w:hAnsi="Arial" w:cs="Arial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</w:t>
      </w:r>
      <w:r w:rsidR="007D2812"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2877D086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42783839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178773F5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D2812" w:rsidRPr="00AA290D" w14:paraId="5E21FC63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05B72563" w14:textId="4521F7C0" w:rsidR="007D2812" w:rsidRPr="00AA290D" w:rsidRDefault="007D2812" w:rsidP="007D2812">
            <w:pPr>
              <w:ind w:left="36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הצטרפות לתוכניות שיתוף פעולה ושיתוף מידע מטאורולוגי אירופאיות במסגרת ארגון 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AB68D1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AB68D1">
              <w:rPr>
                <w:rFonts w:ascii="Arial" w:hAnsi="Arial" w:cs="Arial" w:hint="cs"/>
                <w:b/>
                <w:sz w:val="22"/>
                <w:szCs w:val="22"/>
                <w:rtl/>
              </w:rPr>
              <w:t>הרשת המטאורולוגית האירופאית.</w:t>
            </w:r>
          </w:p>
        </w:tc>
      </w:tr>
    </w:tbl>
    <w:p w14:paraId="58DC4F5C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16DD5DC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45628D14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70CB1B8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0670F43D" w14:textId="77777777" w:rsidTr="007212C2">
        <w:tc>
          <w:tcPr>
            <w:tcW w:w="3085" w:type="dxa"/>
          </w:tcPr>
          <w:p w14:paraId="3AEC9730" w14:textId="420E2BD8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 </w:t>
            </w:r>
            <w:r w:rsidR="007D2812"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טובין</w:t>
            </w:r>
          </w:p>
        </w:tc>
        <w:tc>
          <w:tcPr>
            <w:tcW w:w="2977" w:type="dxa"/>
          </w:tcPr>
          <w:p w14:paraId="2170D14C" w14:textId="78C89522" w:rsidR="00D31606" w:rsidRPr="00AA290D" w:rsidRDefault="007D2812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proofErr w:type="gramStart"/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001A27AE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36567A3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7D2812" w:rsidRPr="00AA290D" w14:paraId="6347830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9B5EB8" w14:textId="77777777" w:rsidR="007D2812" w:rsidRPr="00AA290D" w:rsidRDefault="007D2812" w:rsidP="007D281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D7829" w14:textId="04C3D187" w:rsidR="007D2812" w:rsidRPr="00AA290D" w:rsidRDefault="007D2812" w:rsidP="007D281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</w:p>
        </w:tc>
      </w:tr>
      <w:tr w:rsidR="00D31606" w:rsidRPr="00AA290D" w14:paraId="01AEC03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7A7DFB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7B3FE93C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3A7F1" w14:textId="6749ECE6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31606" w:rsidRPr="00AA290D" w14:paraId="733E6B7E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10B48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A81E1" w14:textId="300E965F" w:rsidR="00D31606" w:rsidRPr="00AA290D" w:rsidRDefault="007D2812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6854F41" w14:textId="067E22ED" w:rsidR="00D31606" w:rsidRPr="00AA290D" w:rsidRDefault="007D2812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3CA4592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AEBCC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D0FD0" w14:textId="6134E8B8" w:rsidR="00D31606" w:rsidRPr="00AB68D1" w:rsidRDefault="00553594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18032.80</w:t>
            </w:r>
            <w:r w:rsidR="007D281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אירו</w:t>
            </w:r>
            <w:r w:rsidR="00AB68D1" w:rsidRPr="00AB68D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(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לארבע</w:t>
            </w:r>
            <w:r w:rsidR="00AB68D1" w:rsidRPr="00AB68D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שנים)</w:t>
            </w:r>
          </w:p>
        </w:tc>
      </w:tr>
      <w:tr w:rsidR="00D31606" w:rsidRPr="00AA290D" w14:paraId="350A690F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FD2F06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1A457" w14:textId="4C276E39" w:rsidR="00D31606" w:rsidRPr="007D2812" w:rsidRDefault="00553594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01.01.2025-31.12.2028</w:t>
            </w:r>
            <w:bookmarkStart w:id="0" w:name="_GoBack"/>
            <w:bookmarkEnd w:id="0"/>
          </w:p>
        </w:tc>
      </w:tr>
    </w:tbl>
    <w:p w14:paraId="6B6D3AEA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587A1460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5E6C79F8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248764F8" w14:textId="68067A8B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7D2812" w:rsidRPr="00AA290D" w14:paraId="1D75D690" w14:textId="77777777" w:rsidTr="007212C2">
        <w:tc>
          <w:tcPr>
            <w:tcW w:w="9286" w:type="dxa"/>
          </w:tcPr>
          <w:p w14:paraId="3723672A" w14:textId="77777777" w:rsidR="007D2812" w:rsidRPr="00AB68D1" w:rsidRDefault="007D2812" w:rsidP="00AB68D1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הוא רשת המטאורולוגיה האירופאית, אשר מקדמת את פיתוח ושיפור התשתיות והתוצרים</w:t>
            </w:r>
            <w:r w:rsidR="00AB68D1" w:rsidRPr="00AB68D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השירותים המטאורולוגים בכל היבשת. לארגון זה יכולים להצטרף רק שירותים מטאורולוגים לאומיים. כיום חברות בו 31 מדינות אירופאיות והוא מוכר הן על ידי ארגון המטאורולוגיה העולמי </w:t>
            </w:r>
            <w:r w:rsidR="00AB68D1" w:rsidRPr="00AB68D1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WMO</w:t>
            </w:r>
            <w:r w:rsidR="00AB68D1" w:rsidRPr="00AB68D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והן על ידי ארגון החיזוי הנומרי האירופאי </w:t>
            </w:r>
            <w:r w:rsidR="00AB68D1" w:rsidRPr="00AB68D1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ECMWF</w:t>
            </w:r>
            <w:r w:rsidR="00AB68D1" w:rsidRPr="00AB68D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ומקיים שיתופי פעולה ענפים עם שניהם. </w:t>
            </w:r>
          </w:p>
          <w:p w14:paraId="01083834" w14:textId="77777777" w:rsidR="00AB68D1" w:rsidRDefault="00AB68D1" w:rsidP="00AB68D1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B68D1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  <w:r w:rsidRPr="00AB68D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המפתחת </w:t>
            </w:r>
            <w:proofErr w:type="spellStart"/>
            <w:r w:rsidRPr="00AB68D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והמתחזרת</w:t>
            </w:r>
            <w:proofErr w:type="spellEnd"/>
            <w:r w:rsidRPr="00AB68D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את מערכת האזהרות המטאורולוגיות האירופאיות במסגרתה מפותחת המתודולוגיה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הפקת האזהרות האירופאיות והיא האחראית על הפצתם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26E22AAA" w14:textId="53BBF324" w:rsidR="00AB68D1" w:rsidRDefault="00AB68D1" w:rsidP="00AB68D1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B68D1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ההתקשרות עם המערכת האירופאית חיונית לשירות המטאורולוגי לטובת קבלת מידע אישי אזהרות מהשירותים המטאורולוגים באירופה וחיבור למערכת האזהרות האירופאית אשר מציגה את סיכוני מזג האוויר בישראל למשתמשים בעולם כולו.</w:t>
            </w:r>
          </w:p>
          <w:p w14:paraId="6C6B95CD" w14:textId="765EBE9F" w:rsidR="00AB68D1" w:rsidRPr="00AB68D1" w:rsidRDefault="00AB68D1" w:rsidP="00AB68D1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EUMETNET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הוא 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u w:val="single"/>
                <w:rtl/>
                <w:lang w:eastAsia="he-IL"/>
              </w:rPr>
              <w:t>ארגון אירופאי ייחודי שאין לו מקבילה</w:t>
            </w:r>
            <w:r w:rsidRPr="009621D3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0A3E920E" w14:textId="3CC690CD" w:rsidR="00AB68D1" w:rsidRPr="00AB68D1" w:rsidRDefault="00AB68D1" w:rsidP="00AB68D1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</w:p>
        </w:tc>
      </w:tr>
    </w:tbl>
    <w:p w14:paraId="3C3D9910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225DBC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216CF00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D31606" w:rsidRPr="00AA290D" w14:paraId="11042B99" w14:textId="77777777" w:rsidTr="007212C2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6B421A9B" w14:textId="24FEE7F9" w:rsidR="00D31606" w:rsidRPr="00AA290D" w:rsidRDefault="007D2812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ד"ר עמיר גבעתי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2039E1F" w14:textId="7ED3C5D6" w:rsidR="00D31606" w:rsidRPr="00AA290D" w:rsidRDefault="007D2812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השירות המטאורולוגי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FD6082B" w14:textId="1D59AF76" w:rsidR="00D31606" w:rsidRPr="00AA290D" w:rsidRDefault="00DF550F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  <w:lang w:val="he-IL"/>
              </w:rPr>
              <w:drawing>
                <wp:anchor distT="0" distB="0" distL="114300" distR="114300" simplePos="0" relativeHeight="251658240" behindDoc="1" locked="0" layoutInCell="1" allowOverlap="1" wp14:anchorId="2CFC2299" wp14:editId="49402E4E">
                  <wp:simplePos x="0" y="0"/>
                  <wp:positionH relativeFrom="column">
                    <wp:posOffset>567690</wp:posOffset>
                  </wp:positionH>
                  <wp:positionV relativeFrom="paragraph">
                    <wp:posOffset>2540</wp:posOffset>
                  </wp:positionV>
                  <wp:extent cx="742950" cy="342900"/>
                  <wp:effectExtent l="0" t="0" r="0" b="0"/>
                  <wp:wrapTight wrapText="bothSides">
                    <wp:wrapPolygon edited="0">
                      <wp:start x="0" y="0"/>
                      <wp:lineTo x="0" y="20400"/>
                      <wp:lineTo x="21046" y="20400"/>
                      <wp:lineTo x="21046" y="0"/>
                      <wp:lineTo x="0" y="0"/>
                    </wp:wrapPolygon>
                  </wp:wrapTight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עמיר גבעתי חתימה 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09351E" w14:textId="77777777" w:rsidR="00D31606" w:rsidRPr="00D31606" w:rsidRDefault="00D31606" w:rsidP="00D31606">
      <w:pPr>
        <w:rPr>
          <w:rtl/>
        </w:rPr>
      </w:pPr>
    </w:p>
    <w:p w14:paraId="5B24A760" w14:textId="2BC3E25C" w:rsidR="00BC47B7" w:rsidRDefault="000A1858" w:rsidP="00AB68D1">
      <w:pPr>
        <w:tabs>
          <w:tab w:val="left" w:pos="5581"/>
        </w:tabs>
        <w:ind w:hanging="590"/>
        <w:rPr>
          <w:rFonts w:eastAsiaTheme="majorEastAsia"/>
          <w:rtl/>
        </w:rPr>
      </w:pPr>
      <w:bookmarkStart w:id="1" w:name="_Toc101957893"/>
      <w:r>
        <w:rPr>
          <w:rFonts w:eastAsiaTheme="majorEastAsia"/>
          <w:rtl/>
        </w:rPr>
        <w:lastRenderedPageBreak/>
        <w:tab/>
      </w:r>
      <w:bookmarkEnd w:id="1"/>
    </w:p>
    <w:sectPr w:rsidR="00BC47B7" w:rsidSect="00A354F2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FAD3E" w14:textId="77777777" w:rsidR="000C352C" w:rsidRDefault="000C352C">
      <w:r>
        <w:separator/>
      </w:r>
    </w:p>
  </w:endnote>
  <w:endnote w:type="continuationSeparator" w:id="0">
    <w:p w14:paraId="521984FC" w14:textId="77777777" w:rsidR="000C352C" w:rsidRDefault="000C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">
    <w:altName w:val="Arial"/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A1CBD" w14:textId="77777777"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14:paraId="20316CC7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348D8395" w14:textId="2E88B8E9"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33FDCDF6" w14:textId="77777777"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2AD32040" w14:textId="6958F942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אלון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קינסט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088EE7A" w14:textId="77777777"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 הרכש הממשלתי</w:t>
          </w:r>
        </w:p>
      </w:tc>
    </w:tr>
    <w:tr w:rsidR="00714F18" w:rsidRPr="00C85CA4" w14:paraId="2470D6E0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2326D973" w14:textId="77777777"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14:paraId="1CBC82C2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17F01327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7B804C8D" wp14:editId="0405C36C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701B6ABC" w14:textId="77777777" w:rsidR="00714F18" w:rsidRPr="00E61709" w:rsidRDefault="00553594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66DAB341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C26C5FF" wp14:editId="2686B795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6F1BBE12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1657A33D" w14:textId="77777777" w:rsidR="00714F18" w:rsidRPr="00E61709" w:rsidRDefault="00553594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3B1E27D0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93D90FE" wp14:editId="69F02D26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0EEA2970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8445D1E" w14:textId="77777777" w:rsidR="00714F18" w:rsidRPr="00E61709" w:rsidRDefault="00553594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01B520EB" w14:textId="6917CD30"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347B9C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21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347B9C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25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06F1067A" w14:textId="77777777"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33D71" w14:textId="77777777" w:rsidR="000C352C" w:rsidRDefault="000C352C">
      <w:r>
        <w:separator/>
      </w:r>
    </w:p>
  </w:footnote>
  <w:footnote w:type="continuationSeparator" w:id="0">
    <w:p w14:paraId="18D4CBB8" w14:textId="77777777" w:rsidR="000C352C" w:rsidRDefault="000C3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14:paraId="7C2850BF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2BFE7AB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04551972" wp14:editId="4FBDD067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7275D05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14:paraId="2309AE29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31AE979D" w14:textId="77777777"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3FF0DCC7" wp14:editId="1652A493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1FB2EFD" w14:textId="77777777"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14:paraId="1936842D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C46684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41BCA8E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14:paraId="7ABD16C1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B797CF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EBC595C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14:paraId="5F61CF4E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31EDF60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26C4A0F" w14:textId="1EBBA25C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14:paraId="465AC378" w14:textId="77777777"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14:paraId="656E17CE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456B0D06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36DF6683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336C866F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4B941E9D" w14:textId="77777777"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30"/>
  </w:num>
  <w:num w:numId="4">
    <w:abstractNumId w:val="36"/>
  </w:num>
  <w:num w:numId="5">
    <w:abstractNumId w:val="22"/>
  </w:num>
  <w:num w:numId="6">
    <w:abstractNumId w:val="32"/>
  </w:num>
  <w:num w:numId="7">
    <w:abstractNumId w:val="14"/>
  </w:num>
  <w:num w:numId="8">
    <w:abstractNumId w:val="40"/>
  </w:num>
  <w:num w:numId="9">
    <w:abstractNumId w:val="15"/>
  </w:num>
  <w:num w:numId="10">
    <w:abstractNumId w:val="29"/>
  </w:num>
  <w:num w:numId="11">
    <w:abstractNumId w:val="31"/>
  </w:num>
  <w:num w:numId="12">
    <w:abstractNumId w:val="25"/>
  </w:num>
  <w:num w:numId="13">
    <w:abstractNumId w:val="11"/>
  </w:num>
  <w:num w:numId="14">
    <w:abstractNumId w:val="17"/>
  </w:num>
  <w:num w:numId="15">
    <w:abstractNumId w:val="26"/>
  </w:num>
  <w:num w:numId="16">
    <w:abstractNumId w:val="6"/>
  </w:num>
  <w:num w:numId="17">
    <w:abstractNumId w:val="37"/>
  </w:num>
  <w:num w:numId="18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0"/>
  </w:num>
  <w:num w:numId="24">
    <w:abstractNumId w:val="7"/>
  </w:num>
  <w:num w:numId="25">
    <w:abstractNumId w:val="5"/>
  </w:num>
  <w:num w:numId="26">
    <w:abstractNumId w:val="19"/>
  </w:num>
  <w:num w:numId="27">
    <w:abstractNumId w:val="38"/>
  </w:num>
  <w:num w:numId="28">
    <w:abstractNumId w:val="33"/>
  </w:num>
  <w:num w:numId="29">
    <w:abstractNumId w:val="9"/>
  </w:num>
  <w:num w:numId="30">
    <w:abstractNumId w:val="4"/>
  </w:num>
  <w:num w:numId="31">
    <w:abstractNumId w:val="10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6"/>
    <w:lvlOverride w:ilvl="0">
      <w:startOverride w:val="1"/>
    </w:lvlOverride>
  </w:num>
  <w:num w:numId="43">
    <w:abstractNumId w:val="39"/>
  </w:num>
  <w:num w:numId="44">
    <w:abstractNumId w:val="18"/>
  </w:num>
  <w:num w:numId="45">
    <w:abstractNumId w:val="20"/>
  </w:num>
  <w:num w:numId="46">
    <w:abstractNumId w:val="35"/>
  </w:num>
  <w:num w:numId="47">
    <w:abstractNumId w:val="21"/>
  </w:num>
  <w:num w:numId="48">
    <w:abstractNumId w:val="34"/>
  </w:num>
  <w:num w:numId="49">
    <w:abstractNumId w:val="13"/>
  </w:num>
  <w:num w:numId="50">
    <w:abstractNumId w:val="2"/>
  </w:num>
  <w:num w:numId="51">
    <w:abstractNumId w:val="2"/>
  </w:num>
  <w:num w:numId="52">
    <w:abstractNumId w:val="28"/>
  </w:num>
  <w:num w:numId="5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352C"/>
    <w:rsid w:val="000C6A6F"/>
    <w:rsid w:val="000D1709"/>
    <w:rsid w:val="000E1876"/>
    <w:rsid w:val="000F2B16"/>
    <w:rsid w:val="000F7F7B"/>
    <w:rsid w:val="001122D8"/>
    <w:rsid w:val="00114D49"/>
    <w:rsid w:val="001227F9"/>
    <w:rsid w:val="0012355E"/>
    <w:rsid w:val="001250AE"/>
    <w:rsid w:val="00130BF2"/>
    <w:rsid w:val="00136B66"/>
    <w:rsid w:val="001401CA"/>
    <w:rsid w:val="001459DB"/>
    <w:rsid w:val="001473D0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D7A5F"/>
    <w:rsid w:val="001E2097"/>
    <w:rsid w:val="001F2299"/>
    <w:rsid w:val="001F7F04"/>
    <w:rsid w:val="00200794"/>
    <w:rsid w:val="00204349"/>
    <w:rsid w:val="002059E5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793F"/>
    <w:rsid w:val="0026512C"/>
    <w:rsid w:val="002659ED"/>
    <w:rsid w:val="00273E42"/>
    <w:rsid w:val="002773EF"/>
    <w:rsid w:val="0028187F"/>
    <w:rsid w:val="0028456F"/>
    <w:rsid w:val="00286454"/>
    <w:rsid w:val="00291A27"/>
    <w:rsid w:val="00292808"/>
    <w:rsid w:val="00293275"/>
    <w:rsid w:val="00293F71"/>
    <w:rsid w:val="0029404C"/>
    <w:rsid w:val="00294195"/>
    <w:rsid w:val="00295497"/>
    <w:rsid w:val="002975BC"/>
    <w:rsid w:val="002A2026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136C6"/>
    <w:rsid w:val="00315D43"/>
    <w:rsid w:val="003175FB"/>
    <w:rsid w:val="00317F10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60F6F"/>
    <w:rsid w:val="00363BD1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476F"/>
    <w:rsid w:val="003F551D"/>
    <w:rsid w:val="00400EC7"/>
    <w:rsid w:val="00401B77"/>
    <w:rsid w:val="004119ED"/>
    <w:rsid w:val="004267EC"/>
    <w:rsid w:val="00431C9F"/>
    <w:rsid w:val="00446CA5"/>
    <w:rsid w:val="004565B5"/>
    <w:rsid w:val="00457867"/>
    <w:rsid w:val="00460914"/>
    <w:rsid w:val="00470B83"/>
    <w:rsid w:val="00471BF0"/>
    <w:rsid w:val="00471C88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618B"/>
    <w:rsid w:val="004E72C9"/>
    <w:rsid w:val="004F5815"/>
    <w:rsid w:val="00500FBF"/>
    <w:rsid w:val="00502216"/>
    <w:rsid w:val="00505514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53594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B3B91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65F1"/>
    <w:rsid w:val="00655DA6"/>
    <w:rsid w:val="006560BD"/>
    <w:rsid w:val="0066557C"/>
    <w:rsid w:val="0068792F"/>
    <w:rsid w:val="00690905"/>
    <w:rsid w:val="00690EBB"/>
    <w:rsid w:val="00695200"/>
    <w:rsid w:val="006B621B"/>
    <w:rsid w:val="006B64E4"/>
    <w:rsid w:val="006C6BD0"/>
    <w:rsid w:val="006C7D79"/>
    <w:rsid w:val="006E2B68"/>
    <w:rsid w:val="006E50FD"/>
    <w:rsid w:val="006E761D"/>
    <w:rsid w:val="006F0823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14F18"/>
    <w:rsid w:val="007201DE"/>
    <w:rsid w:val="007212C2"/>
    <w:rsid w:val="007220BB"/>
    <w:rsid w:val="00723C37"/>
    <w:rsid w:val="00727321"/>
    <w:rsid w:val="007335B3"/>
    <w:rsid w:val="007353CA"/>
    <w:rsid w:val="007400DA"/>
    <w:rsid w:val="00741F68"/>
    <w:rsid w:val="00751D6C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95613"/>
    <w:rsid w:val="007B3F55"/>
    <w:rsid w:val="007B6386"/>
    <w:rsid w:val="007C1719"/>
    <w:rsid w:val="007C3508"/>
    <w:rsid w:val="007C3BBC"/>
    <w:rsid w:val="007C432D"/>
    <w:rsid w:val="007D2812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265CA"/>
    <w:rsid w:val="009332C8"/>
    <w:rsid w:val="00934EAC"/>
    <w:rsid w:val="009408FA"/>
    <w:rsid w:val="009548AC"/>
    <w:rsid w:val="00964235"/>
    <w:rsid w:val="0097490B"/>
    <w:rsid w:val="00974B32"/>
    <w:rsid w:val="009872BF"/>
    <w:rsid w:val="00987B7E"/>
    <w:rsid w:val="00993154"/>
    <w:rsid w:val="009A17B1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F0091"/>
    <w:rsid w:val="009F2198"/>
    <w:rsid w:val="009F540F"/>
    <w:rsid w:val="00A023B5"/>
    <w:rsid w:val="00A02C40"/>
    <w:rsid w:val="00A03799"/>
    <w:rsid w:val="00A047A0"/>
    <w:rsid w:val="00A20C29"/>
    <w:rsid w:val="00A23B1D"/>
    <w:rsid w:val="00A24B5C"/>
    <w:rsid w:val="00A334BB"/>
    <w:rsid w:val="00A354F2"/>
    <w:rsid w:val="00A630B1"/>
    <w:rsid w:val="00A8009C"/>
    <w:rsid w:val="00A87795"/>
    <w:rsid w:val="00A9421A"/>
    <w:rsid w:val="00AA01D0"/>
    <w:rsid w:val="00AA290D"/>
    <w:rsid w:val="00AA37E2"/>
    <w:rsid w:val="00AA6664"/>
    <w:rsid w:val="00AA7ACF"/>
    <w:rsid w:val="00AB0234"/>
    <w:rsid w:val="00AB68D1"/>
    <w:rsid w:val="00AC148D"/>
    <w:rsid w:val="00AC149F"/>
    <w:rsid w:val="00AC2D07"/>
    <w:rsid w:val="00AC3528"/>
    <w:rsid w:val="00AC5470"/>
    <w:rsid w:val="00AC62A9"/>
    <w:rsid w:val="00AC659C"/>
    <w:rsid w:val="00AD392F"/>
    <w:rsid w:val="00AE02CF"/>
    <w:rsid w:val="00AE167C"/>
    <w:rsid w:val="00AE48C4"/>
    <w:rsid w:val="00AF3E0B"/>
    <w:rsid w:val="00AF3E33"/>
    <w:rsid w:val="00B0241F"/>
    <w:rsid w:val="00B052CA"/>
    <w:rsid w:val="00B112E7"/>
    <w:rsid w:val="00B22C4C"/>
    <w:rsid w:val="00B23594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4BAB"/>
    <w:rsid w:val="00B50816"/>
    <w:rsid w:val="00B625B9"/>
    <w:rsid w:val="00B67B8A"/>
    <w:rsid w:val="00B75CE9"/>
    <w:rsid w:val="00B75D87"/>
    <w:rsid w:val="00B82223"/>
    <w:rsid w:val="00B870CD"/>
    <w:rsid w:val="00B87791"/>
    <w:rsid w:val="00B90ECA"/>
    <w:rsid w:val="00B9724B"/>
    <w:rsid w:val="00BA587A"/>
    <w:rsid w:val="00BB0E3B"/>
    <w:rsid w:val="00BB12A5"/>
    <w:rsid w:val="00BB3AA7"/>
    <w:rsid w:val="00BB7E0B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27AF8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A6D03"/>
    <w:rsid w:val="00CB3DC2"/>
    <w:rsid w:val="00CB6B50"/>
    <w:rsid w:val="00CC4A67"/>
    <w:rsid w:val="00CC5B6D"/>
    <w:rsid w:val="00CD2CF8"/>
    <w:rsid w:val="00CD5E7A"/>
    <w:rsid w:val="00CD6938"/>
    <w:rsid w:val="00CE4EEA"/>
    <w:rsid w:val="00CE652E"/>
    <w:rsid w:val="00CE6E35"/>
    <w:rsid w:val="00CF3DAB"/>
    <w:rsid w:val="00D02464"/>
    <w:rsid w:val="00D06965"/>
    <w:rsid w:val="00D146D9"/>
    <w:rsid w:val="00D150FD"/>
    <w:rsid w:val="00D26E71"/>
    <w:rsid w:val="00D31606"/>
    <w:rsid w:val="00D40B49"/>
    <w:rsid w:val="00D42C1A"/>
    <w:rsid w:val="00D456CE"/>
    <w:rsid w:val="00D4588D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94635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50F"/>
    <w:rsid w:val="00DF56C1"/>
    <w:rsid w:val="00E00858"/>
    <w:rsid w:val="00E04626"/>
    <w:rsid w:val="00E05884"/>
    <w:rsid w:val="00E0761F"/>
    <w:rsid w:val="00E24EAF"/>
    <w:rsid w:val="00E3019D"/>
    <w:rsid w:val="00E322D1"/>
    <w:rsid w:val="00E36905"/>
    <w:rsid w:val="00E37869"/>
    <w:rsid w:val="00E37CF0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6213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0347"/>
    <w:rsid w:val="00F51D9B"/>
    <w:rsid w:val="00F52B23"/>
    <w:rsid w:val="00F52D39"/>
    <w:rsid w:val="00F570E3"/>
    <w:rsid w:val="00F60F45"/>
    <w:rsid w:val="00F624DE"/>
    <w:rsid w:val="00F6293A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09D70A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styleId="aff0">
    <w:name w:val="Unresolved Mention"/>
    <w:basedOn w:val="a4"/>
    <w:uiPriority w:val="99"/>
    <w:semiHidden/>
    <w:unhideWhenUsed/>
    <w:rsid w:val="00A0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962BF-DB31-4C38-A437-366CAAEEA40B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a46656d4-8850-49b3-aebd-68bd05f7f43d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87430BD-58EF-4477-B96C-63A3963B6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Horaa_Full_Document_Template.docx</Template>
  <TotalTime>1</TotalTime>
  <Pages>2</Pages>
  <Words>257</Words>
  <Characters>1561</Characters>
  <Application>Microsoft Office Word</Application>
  <DocSecurity>4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Lilach Lev</cp:lastModifiedBy>
  <cp:revision>2</cp:revision>
  <dcterms:created xsi:type="dcterms:W3CDTF">2024-11-06T12:39:00Z</dcterms:created>
  <dcterms:modified xsi:type="dcterms:W3CDTF">2024-11-06T12:39:00Z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